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BB174" w14:textId="77777777" w:rsidR="008F5184" w:rsidRPr="008F5184" w:rsidRDefault="008F5184" w:rsidP="008F51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8F5184">
        <w:rPr>
          <w:rFonts w:ascii="Times New Roman" w:hAnsi="Times New Roman" w:cs="Times New Roman"/>
          <w:b/>
          <w:sz w:val="20"/>
          <w:szCs w:val="20"/>
          <w:lang w:val="kk-KZ"/>
        </w:rPr>
        <w:t>711106401120</w:t>
      </w:r>
    </w:p>
    <w:p w14:paraId="24436BE9" w14:textId="77777777" w:rsidR="008F5184" w:rsidRPr="008F5184" w:rsidRDefault="008F5184" w:rsidP="008F51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498F8909" w14:textId="77777777" w:rsidR="008F5184" w:rsidRPr="008F5184" w:rsidRDefault="008F5184" w:rsidP="008F51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8F5184">
        <w:rPr>
          <w:rFonts w:ascii="Times New Roman" w:hAnsi="Times New Roman" w:cs="Times New Roman"/>
          <w:b/>
          <w:sz w:val="20"/>
          <w:szCs w:val="20"/>
          <w:lang w:val="kk-KZ"/>
        </w:rPr>
        <w:t>ТОҚТАМЫСОВА Гүлнара,</w:t>
      </w:r>
    </w:p>
    <w:p w14:paraId="2288EB5F" w14:textId="77777777" w:rsidR="008F5184" w:rsidRPr="008F5184" w:rsidRDefault="008F5184" w:rsidP="008F51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8F5184">
        <w:rPr>
          <w:rFonts w:ascii="Times New Roman" w:hAnsi="Times New Roman" w:cs="Times New Roman"/>
          <w:b/>
          <w:sz w:val="20"/>
          <w:szCs w:val="20"/>
          <w:lang w:val="kk-KZ"/>
        </w:rPr>
        <w:t>І.Кеңесбаев атындағы жалпы білім беретін мектебінің бастауыш сынып мұғалімі.</w:t>
      </w:r>
    </w:p>
    <w:p w14:paraId="79BA71D3" w14:textId="77777777" w:rsidR="008F5184" w:rsidRPr="008F5184" w:rsidRDefault="008F5184" w:rsidP="008F51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8F5184">
        <w:rPr>
          <w:rFonts w:ascii="Times New Roman" w:hAnsi="Times New Roman" w:cs="Times New Roman"/>
          <w:b/>
          <w:sz w:val="20"/>
          <w:szCs w:val="20"/>
          <w:lang w:val="kk-KZ"/>
        </w:rPr>
        <w:t>Түркістан облысы, Созақ ауданы</w:t>
      </w:r>
    </w:p>
    <w:p w14:paraId="0CF0DDE4" w14:textId="6DC45CDE" w:rsidR="00414057" w:rsidRPr="008F5184" w:rsidRDefault="00414057" w:rsidP="008F51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00ADB573" w14:textId="695D6361" w:rsidR="008F5184" w:rsidRPr="008F5184" w:rsidRDefault="008F5184" w:rsidP="008F518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8F5184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ПАЙДАЛЫ ҚАЗБА ДЕГЕН НЕ?</w:t>
      </w:r>
    </w:p>
    <w:p w14:paraId="2316B1C1" w14:textId="77777777" w:rsidR="008F5184" w:rsidRPr="008F5184" w:rsidRDefault="008F5184" w:rsidP="008F51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11625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1560"/>
        <w:gridCol w:w="1840"/>
        <w:gridCol w:w="2271"/>
        <w:gridCol w:w="1701"/>
        <w:gridCol w:w="1985"/>
        <w:gridCol w:w="2268"/>
      </w:tblGrid>
      <w:tr w:rsidR="008F5184" w:rsidRPr="008F5184" w14:paraId="4B470FA1" w14:textId="77777777" w:rsidTr="008F5184">
        <w:trPr>
          <w:trHeight w:val="489"/>
        </w:trPr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AAA3" w14:textId="77777777" w:rsidR="008F5184" w:rsidRPr="008F5184" w:rsidRDefault="008F5184" w:rsidP="008F5184">
            <w:pPr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 w:eastAsia="ru-RU"/>
              </w:rPr>
            </w:pPr>
            <w:r w:rsidRPr="008F5184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 w:eastAsia="ru-RU"/>
              </w:rPr>
              <w:t>Оқу бағдарламасына сәйкес оқыту мақсаттары</w:t>
            </w:r>
          </w:p>
        </w:tc>
        <w:tc>
          <w:tcPr>
            <w:tcW w:w="8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0921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4.3.4.1 кейбір пайдалы қазбалардың (бор, тұз, әктас, саз, мұнай, гранит, көмір, табиғи газ) қолданылу саласын анықтау;</w:t>
            </w:r>
          </w:p>
        </w:tc>
      </w:tr>
      <w:tr w:rsidR="008F5184" w:rsidRPr="008F5184" w14:paraId="2790F043" w14:textId="77777777" w:rsidTr="008F5184">
        <w:trPr>
          <w:trHeight w:val="629"/>
        </w:trPr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68C3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F5184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Сабақтың</w:t>
            </w:r>
            <w:proofErr w:type="spellEnd"/>
            <w:r w:rsidRPr="008F5184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F5184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мақсаты</w:t>
            </w:r>
            <w:proofErr w:type="spellEnd"/>
          </w:p>
        </w:tc>
        <w:tc>
          <w:tcPr>
            <w:tcW w:w="8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A914" w14:textId="36AE9A12" w:rsidR="008F5184" w:rsidRPr="008F5184" w:rsidRDefault="008F5184" w:rsidP="008F5184">
            <w:pPr>
              <w:rPr>
                <w:rFonts w:ascii="Times New Roman" w:eastAsia="SimSu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eastAsia="SimSun" w:hAnsi="Times New Roman" w:cs="Times New Roman"/>
                <w:b/>
                <w:sz w:val="20"/>
                <w:szCs w:val="20"/>
                <w:lang w:val="kk-KZ"/>
              </w:rPr>
              <w:t>Пайдалы қазба не екенін түсінеді</w:t>
            </w:r>
          </w:p>
          <w:p w14:paraId="6DAD2C7F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eastAsia="SimSun" w:hAnsi="Times New Roman" w:cs="Times New Roman"/>
                <w:b/>
                <w:sz w:val="20"/>
                <w:szCs w:val="20"/>
                <w:lang w:val="kk-KZ"/>
              </w:rPr>
              <w:t>Пайдалы қазбалардың қалай өндірілетінін біледі</w:t>
            </w:r>
          </w:p>
        </w:tc>
      </w:tr>
      <w:tr w:rsidR="008F5184" w:rsidRPr="008F5184" w14:paraId="751A355A" w14:textId="77777777" w:rsidTr="008F5184">
        <w:trPr>
          <w:trHeight w:val="186"/>
        </w:trPr>
        <w:tc>
          <w:tcPr>
            <w:tcW w:w="116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DF20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8F5184" w:rsidRPr="008F5184" w14:paraId="7A777A1F" w14:textId="77777777" w:rsidTr="008F5184">
        <w:trPr>
          <w:trHeight w:val="82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DBD01" w14:textId="7F76C402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кезеңі/уақыты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488C" w14:textId="1F24A5E1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әрекеті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35F6E" w14:textId="5551454A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әрекеті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934F" w14:textId="29DC16EE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C3B3" w14:textId="7B68634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8F5184" w:rsidRPr="008F5184" w14:paraId="4D40C4A5" w14:textId="77777777" w:rsidTr="008F5184">
        <w:trPr>
          <w:trHeight w:val="27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4FE2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Ұйымдастыру</w:t>
            </w:r>
          </w:p>
          <w:p w14:paraId="72E63664" w14:textId="4B6E9C82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 мин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04C1849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F07EB20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DD3D76F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2FC88A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D12510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2BB0011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AFE4F1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92CE0B4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9B50778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0EC7BA1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B4FC50C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E475D5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2D48F5F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F8D155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 білімді еске түсіру</w:t>
            </w:r>
          </w:p>
          <w:p w14:paraId="30229A8B" w14:textId="647DDC05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7 мин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F95FF" w14:textId="77777777" w:rsidR="008F5184" w:rsidRPr="008F5184" w:rsidRDefault="008F5184" w:rsidP="008F5184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Ұйымдастыру кезеңі Психологиялық ахуал қалыптастыру.</w:t>
            </w:r>
          </w:p>
          <w:p w14:paraId="317A26C3" w14:textId="77777777" w:rsidR="008F5184" w:rsidRPr="008F5184" w:rsidRDefault="008F5184" w:rsidP="008F5184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EFAF7AE" wp14:editId="4CFC7C84">
                  <wp:extent cx="2560320" cy="1333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DD97D" w14:textId="77777777" w:rsidR="008F5184" w:rsidRPr="008F5184" w:rsidRDefault="008F5184" w:rsidP="008F5184">
            <w:pPr>
              <w:pStyle w:val="a4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Топқа бөлу.</w:t>
            </w:r>
          </w:p>
          <w:p w14:paraId="17FD514D" w14:textId="77FC6751" w:rsidR="008F5184" w:rsidRPr="008F5184" w:rsidRDefault="008F5184" w:rsidP="008F5184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І топ: «Карьерлер»</w:t>
            </w:r>
          </w:p>
          <w:p w14:paraId="6C24B5FC" w14:textId="77777777" w:rsidR="008F5184" w:rsidRPr="008F5184" w:rsidRDefault="008F5184" w:rsidP="008F5184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ІІ топ: «Шахта»</w:t>
            </w:r>
          </w:p>
          <w:p w14:paraId="119DFB55" w14:textId="5363F824" w:rsidR="008F5184" w:rsidRPr="008F5184" w:rsidRDefault="00E1362D" w:rsidP="008F5184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ІІІ топ: «Бұрғылау»</w:t>
            </w:r>
          </w:p>
          <w:p w14:paraId="74BFA712" w14:textId="29148A82" w:rsidR="008F5184" w:rsidRPr="008F5184" w:rsidRDefault="008F5184" w:rsidP="008F5184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Алдыңғы білімді еске түсіру (ұжымда)</w:t>
            </w:r>
          </w:p>
          <w:p w14:paraId="77794A68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«Бинго» интерактивті ойыны</w:t>
            </w:r>
          </w:p>
          <w:p w14:paraId="03287524" w14:textId="1D04E778" w:rsidR="008F5184" w:rsidRPr="008F5184" w:rsidRDefault="00E1362D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 w14:anchorId="74079F1F">
                <v:roundrect id="Прямоугольник: скругленные углы 6" o:spid="_x0000_s1098" href="" style="position:absolute;margin-left:128.75pt;margin-top:4.35pt;width:50.8pt;height:35.5pt;z-index:251683840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" o:button="t" fillcolor="#4f81bd [3204]" strokecolor="#243f60 [1604]" strokeweight="2pt">
                  <v:fill o:detectmouseclick="t"/>
                  <v:textbox style="mso-next-textbox:#Прямоугольник: скругленные углы 6">
                    <w:txbxContent>
                      <w:p w14:paraId="27EE00C9" w14:textId="77777777" w:rsidR="008F5184" w:rsidRPr="00516543" w:rsidRDefault="008F5184" w:rsidP="008F5184">
                        <w:pPr>
                          <w:jc w:val="center"/>
                          <w:rPr>
                            <w:rFonts w:hAnsi="Calibri"/>
                            <w:color w:val="FFFFFF" w:themeColor="background1"/>
                            <w:kern w:val="24"/>
                            <w:sz w:val="40"/>
                            <w:szCs w:val="40"/>
                            <w:lang w:val="kk-KZ"/>
                          </w:rPr>
                        </w:pPr>
                        <w:r>
                          <w:rPr>
                            <w:rFonts w:hAnsi="Calibri"/>
                            <w:color w:val="FFFFFF" w:themeColor="background1"/>
                            <w:kern w:val="24"/>
                            <w:sz w:val="40"/>
                            <w:szCs w:val="40"/>
                            <w:lang w:val="kk-KZ"/>
                          </w:rPr>
                          <w:t>3</w:t>
                        </w:r>
                      </w:p>
                    </w:txbxContent>
                  </v:textbox>
                </v:roundrect>
              </w:pict>
            </w:r>
            <w:r w:rsidR="008F5184"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pict w14:anchorId="4165A8C0">
                <v:roundrect id="_x0000_s1099" href="" style="position:absolute;margin-left:66.6pt;margin-top:4.35pt;width:50.8pt;height:35.5pt;z-index:251684864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" o:button="t" fillcolor="#4f81bd [3204]" strokecolor="#243f60 [1604]" strokeweight="2pt">
                  <v:fill o:detectmouseclick="t"/>
                  <v:textbox style="mso-next-textbox:#_x0000_s1099">
                    <w:txbxContent>
                      <w:p w14:paraId="3B78E4CB" w14:textId="77777777" w:rsidR="008F5184" w:rsidRPr="00516543" w:rsidRDefault="008F5184" w:rsidP="008F5184">
                        <w:pPr>
                          <w:jc w:val="center"/>
                          <w:rPr>
                            <w:rFonts w:hAnsi="Calibri"/>
                            <w:color w:val="FFFFFF" w:themeColor="background1"/>
                            <w:kern w:val="24"/>
                            <w:sz w:val="40"/>
                            <w:szCs w:val="40"/>
                            <w:lang w:val="kk-KZ"/>
                          </w:rPr>
                        </w:pPr>
                        <w:r>
                          <w:rPr>
                            <w:rFonts w:hAnsi="Calibri"/>
                            <w:color w:val="FFFFFF" w:themeColor="background1"/>
                            <w:kern w:val="24"/>
                            <w:sz w:val="40"/>
                            <w:szCs w:val="40"/>
                            <w:lang w:val="kk-KZ"/>
                          </w:rPr>
                          <w:t>2</w:t>
                        </w:r>
                      </w:p>
                    </w:txbxContent>
                  </v:textbox>
                </v:roundrect>
              </w:pict>
            </w:r>
            <w:r w:rsidR="008F5184"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pict w14:anchorId="63704C24">
                <v:roundrect id="_x0000_s1100" href="" style="position:absolute;margin-left:3pt;margin-top:4.35pt;width:50.8pt;height:35.5pt;z-index:251685888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" o:button="t" fillcolor="#4f81bd [3204]" strokecolor="#243f60 [1604]" strokeweight="2pt">
                  <v:fill o:detectmouseclick="t"/>
                  <v:textbox style="mso-next-textbox:#_x0000_s1100">
                    <w:txbxContent>
                      <w:p w14:paraId="70A0EBF8" w14:textId="77777777" w:rsidR="008F5184" w:rsidRPr="00516543" w:rsidRDefault="008F5184" w:rsidP="008F5184">
                        <w:pPr>
                          <w:jc w:val="center"/>
                          <w:rPr>
                            <w:rFonts w:hAnsi="Calibri"/>
                            <w:color w:val="FFFFFF" w:themeColor="background1"/>
                            <w:kern w:val="24"/>
                            <w:sz w:val="40"/>
                            <w:szCs w:val="40"/>
                            <w:lang w:val="kk-KZ"/>
                          </w:rPr>
                        </w:pPr>
                        <w:r w:rsidRPr="00516543">
                          <w:rPr>
                            <w:rFonts w:hAnsi="Calibri"/>
                            <w:color w:val="FFFFFF" w:themeColor="background1"/>
                            <w:kern w:val="24"/>
                            <w:sz w:val="40"/>
                            <w:szCs w:val="40"/>
                            <w:lang w:val="kk-KZ"/>
                          </w:rPr>
                          <w:t>1</w:t>
                        </w:r>
                      </w:p>
                    </w:txbxContent>
                  </v:textbox>
                </v:roundrect>
              </w:pict>
            </w:r>
          </w:p>
          <w:p w14:paraId="42229535" w14:textId="77777777" w:rsid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145D4A3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3C2F5C3" w14:textId="14126F4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95B0CB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сабақ.  «Бейнебаян» әдісі</w:t>
            </w:r>
          </w:p>
          <w:p w14:paraId="250377E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hyperlink r:id="rId7" w:history="1">
              <w:r w:rsidRPr="008F5184">
                <w:rPr>
                  <w:rStyle w:val="a6"/>
                  <w:rFonts w:ascii="Times New Roman" w:hAnsi="Times New Roman" w:cs="Times New Roman"/>
                  <w:b/>
                  <w:color w:val="auto"/>
                  <w:sz w:val="20"/>
                  <w:szCs w:val="20"/>
                  <w:u w:val="none"/>
                  <w:lang w:val="kk-KZ"/>
                </w:rPr>
                <w:t>https://youtu.be/lf7jOMnDURg?si=PA4I_YCKl_WuXhBY</w:t>
              </w:r>
            </w:hyperlink>
          </w:p>
          <w:p w14:paraId="111BFEAA" w14:textId="2243A64D" w:rsidR="008F5184" w:rsidRPr="008F5184" w:rsidRDefault="008F5184" w:rsidP="008F5184">
            <w:pPr>
              <w:pStyle w:val="a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тақырыбы мен мақсатын жариялау</w:t>
            </w:r>
          </w:p>
          <w:p w14:paraId="7A056B23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«Жедел жауап»</w:t>
            </w:r>
          </w:p>
          <w:p w14:paraId="3CEC2470" w14:textId="77777777" w:rsidR="008F5184" w:rsidRPr="008F5184" w:rsidRDefault="008F5184" w:rsidP="008F5184">
            <w:pPr>
              <w:pStyle w:val="af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Табиғат ресурстары деген не?</w:t>
            </w:r>
          </w:p>
          <w:p w14:paraId="4A3EA6F1" w14:textId="77777777" w:rsidR="008F5184" w:rsidRPr="008F5184" w:rsidRDefault="008F5184" w:rsidP="008F5184">
            <w:pPr>
              <w:pStyle w:val="af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Табиғат ресурстарын не үшін пайдаланады?</w:t>
            </w:r>
          </w:p>
          <w:p w14:paraId="5F441A0F" w14:textId="60706873" w:rsidR="008F5184" w:rsidRPr="00E1362D" w:rsidRDefault="008F5184" w:rsidP="008F5184">
            <w:pPr>
              <w:pStyle w:val="af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Табиғат ресурстарын қайдан алады?</w:t>
            </w:r>
          </w:p>
          <w:p w14:paraId="52A8A72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41B789" wp14:editId="2D2AC59B">
                  <wp:extent cx="2476500" cy="14020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1B77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Психологиялық ахуалға берілген көңіл-күй жаттығуларын жасайды</w:t>
            </w:r>
          </w:p>
          <w:p w14:paraId="0BF1C16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49479B5" w14:textId="3F9141D8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Қима парақтарды «kinder CЮРПРИЗ»  қорабынан алу арқылы</w:t>
            </w:r>
          </w:p>
          <w:p w14:paraId="5F0DFBEE" w14:textId="77777777" w:rsidR="008F5184" w:rsidRPr="008F5184" w:rsidRDefault="008F5184" w:rsidP="008F5184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топқа бөлінеді</w:t>
            </w:r>
          </w:p>
          <w:p w14:paraId="6948BAC1" w14:textId="77777777" w:rsidR="008F5184" w:rsidRPr="008F5184" w:rsidRDefault="008F5184" w:rsidP="008F5184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63168AA" w14:textId="77777777" w:rsidR="008F5184" w:rsidRPr="008F5184" w:rsidRDefault="008F5184" w:rsidP="008F5184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Ойын арқылы сұрақтарға жауап береді</w:t>
            </w:r>
          </w:p>
          <w:p w14:paraId="32E3FD12" w14:textId="77777777" w:rsidR="008F5184" w:rsidRPr="008F5184" w:rsidRDefault="008F5184" w:rsidP="008F5184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F70709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Бейнебаян көреді</w:t>
            </w:r>
          </w:p>
          <w:p w14:paraId="428DDA2E" w14:textId="77777777" w:rsidR="008F5184" w:rsidRPr="008F5184" w:rsidRDefault="008F5184" w:rsidP="008F5184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6E9F40C" w14:textId="44626CE6" w:rsidR="008F5184" w:rsidRPr="008F5184" w:rsidRDefault="00E1362D" w:rsidP="00E1362D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сабаққа назар аудару.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454C3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Өзін-өзі бағалау</w:t>
            </w:r>
          </w:p>
          <w:p w14:paraId="360FC880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866065E" w14:textId="69EEF11C" w:rsidR="008F5184" w:rsidRPr="008F5184" w:rsidRDefault="00E1362D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Сабаққатвғы көңіл күйім</w:t>
            </w:r>
          </w:p>
          <w:p w14:paraId="4D0EF407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1B48D01" w14:textId="7553F0CB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 тақырып бойынша</w:t>
            </w:r>
          </w:p>
          <w:p w14:paraId="16923EC0" w14:textId="3049A325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жұмыс жасадым</w:t>
            </w:r>
          </w:p>
          <w:p w14:paraId="1505769D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DA428A0" w14:textId="0B79FB0B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тақырыпты түсініп</w:t>
            </w:r>
          </w:p>
          <w:p w14:paraId="6DB72F74" w14:textId="622A22FD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тапсырма орындадым.</w:t>
            </w:r>
          </w:p>
          <w:p w14:paraId="6A9869C0" w14:textId="7F2BB75A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41DE6FA" w14:textId="4B2604B6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Сабаққа белсене қатыстым</w:t>
            </w:r>
          </w:p>
          <w:p w14:paraId="53403E5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1921F10" w14:textId="60309F76" w:rsidR="008F5184" w:rsidRPr="008F5184" w:rsidRDefault="00E1362D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Аты-жөні: ___________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E4941" w14:textId="77777777" w:rsid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Слайд</w:t>
            </w:r>
          </w:p>
          <w:p w14:paraId="71CADC8C" w14:textId="77777777" w:rsidR="00E1362D" w:rsidRPr="008F5184" w:rsidRDefault="00E1362D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80D3567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Суреттер</w:t>
            </w:r>
          </w:p>
          <w:p w14:paraId="5DC6A03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7FD11C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EBA60C" wp14:editId="574DF2EC">
                  <wp:extent cx="472440" cy="350520"/>
                  <wp:effectExtent l="0" t="0" r="3810" b="0"/>
                  <wp:docPr id="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99C56F-21F7-4248-BA84-8D23CE1B43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99C56F-21F7-4248-BA84-8D23CE1B43F4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6D3C65" wp14:editId="4DB2E7C6">
                  <wp:extent cx="472440" cy="350520"/>
                  <wp:effectExtent l="0" t="0" r="3810" b="0"/>
                  <wp:docPr id="10" name="Picture 2" descr="В суде утверждено соглашение о медиации | Туркестанский областной су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3E854-B259-4556-88CF-95B3623046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В суде утверждено соглашение о медиации | Туркестанский областной суд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3E854-B259-4556-88CF-95B3623046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35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9F06A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0623BB2" w14:textId="0EF89723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728526" wp14:editId="3B6AE410">
                  <wp:extent cx="571500" cy="502908"/>
                  <wp:effectExtent l="0" t="0" r="0" b="0"/>
                  <wp:docPr id="4" name="Рисунок 6" descr="Картинки Күн (37 шт.) - #117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CB54F3-777D-4315-81B2-F0454FF05B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Картинки Күн (37 шт.) - #117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CB54F3-777D-4315-81B2-F0454FF05BA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28" cy="51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BC0AD0" wp14:editId="5EF78E99">
                  <wp:extent cx="578730" cy="381000"/>
                  <wp:effectExtent l="0" t="0" r="0" b="0"/>
                  <wp:docPr id="5" name="Picture 2" descr="Неожиданный признак старения: если вы используете эти смайлики, то молодежь  вас точно не поймет - ForumDail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8A011A-2C18-41A6-ABC8-6C9FDE0EB0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Неожиданный признак старения: если вы используете эти смайлики, то молодежь  вас точно не поймет - ForumDaily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8A011A-2C18-41A6-ABC8-6C9FDE0EB0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47" cy="38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98FFB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F9615F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2676E5" wp14:editId="10AC1DF0">
                  <wp:extent cx="1562100" cy="8839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4CD4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DD46AC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object w:dxaOrig="7195" w:dyaOrig="5396" w14:anchorId="0AF030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83.6pt;height:63.15pt" o:ole="">
                  <v:imagedata r:id="rId14" o:title=""/>
                </v:shape>
                <o:OLEObject Type="Embed" ProgID="PowerPoint.Show.12" ShapeID="_x0000_i1027" DrawAspect="Content" ObjectID="_1779212053" r:id="rId15"/>
              </w:object>
            </w:r>
          </w:p>
          <w:p w14:paraId="609101C1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5FD30AA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05457F" wp14:editId="0347F3A7">
                  <wp:extent cx="1264920" cy="838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184" w:rsidRPr="008F5184" w14:paraId="34B72816" w14:textId="77777777" w:rsidTr="008F5184">
        <w:trPr>
          <w:trHeight w:val="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DF79" w14:textId="7538EEB0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ортасы</w:t>
            </w:r>
          </w:p>
          <w:p w14:paraId="0287F86E" w14:textId="0A5836BF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25 мин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355254C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28B0E58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BB20B5B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86A5D2E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3856D40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0BD0B4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F66E3F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944125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380290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6B31628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F65FF3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6FC65B4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BD66EDF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C6861F7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B830B6F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D5A7ED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3C0A598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09D877F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663CD5B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DC9FB1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8B1ACC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33DC32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373A05B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Сергіту сәті</w:t>
            </w:r>
          </w:p>
          <w:p w14:paraId="45DB94F5" w14:textId="250FCEAC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 мин</w:t>
            </w:r>
            <w:r w:rsidR="00E1362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13EE42F0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68AB30D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203C69A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5E6C35B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0E169DA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2A6C15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253E4B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77A56F0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B6604D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3D462CE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5DF4364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12922E7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22CCE03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BE8179D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1DEC9AA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AEB3A3F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D268BA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AC78C5C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4607C57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48EE40E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8CFCDBF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714D801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5AF5A01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31CC8AF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24B9FC4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A3CF2E7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F3F537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B7119D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CF98714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Бекіту</w:t>
            </w:r>
          </w:p>
          <w:p w14:paraId="1BBFDDAA" w14:textId="6EB58B2F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7C9B" w14:textId="7A517980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Ой қозғау «Қайдан алынады?»</w:t>
            </w:r>
          </w:p>
          <w:p w14:paraId="7664027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 «Пайдалы» деген сөзді қалай түсінесің?</w:t>
            </w:r>
          </w:p>
          <w:p w14:paraId="75BFD6B0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2.Суреттегі денелердің қайсысы пайдалы?</w:t>
            </w:r>
          </w:p>
          <w:p w14:paraId="5B9C0C28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4. Оларды қайдан алады және не үшін </w:t>
            </w: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пайдаланады?</w:t>
            </w:r>
          </w:p>
          <w:p w14:paraId="0C8B3BDE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5. Мұндай ресурсты не деп атайды?</w:t>
            </w:r>
          </w:p>
          <w:p w14:paraId="54846540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5B1153" wp14:editId="12B49E2F">
                  <wp:extent cx="2606040" cy="14859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D2B87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Жұптық жұмыс</w:t>
            </w:r>
          </w:p>
          <w:p w14:paraId="3DEBCDBC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kk-KZ" w:eastAsia="ru-RU"/>
              </w:rPr>
              <w:t xml:space="preserve">1-тапсырма. </w:t>
            </w: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Пайдалы қазбаны өндіру әрекетін сәйкестендіру</w:t>
            </w:r>
          </w:p>
          <w:p w14:paraId="34355799" w14:textId="1D31CB30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253363" wp14:editId="4C312D4A">
                  <wp:extent cx="2537460" cy="12192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F245683" w14:textId="60E71C33" w:rsidR="008F5184" w:rsidRPr="008F5184" w:rsidRDefault="00E1362D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Нейрожаттығу</w:t>
            </w:r>
          </w:p>
          <w:p w14:paraId="00179FF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Дәптермен жұмыс</w:t>
            </w:r>
          </w:p>
          <w:p w14:paraId="75E8B76A" w14:textId="0EA4BCAE" w:rsidR="008F5184" w:rsidRPr="008F5184" w:rsidRDefault="00E1362D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17 жұмыс парағы</w:t>
            </w:r>
          </w:p>
          <w:p w14:paraId="7BD15371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Топтық жұмыс</w:t>
            </w:r>
          </w:p>
          <w:p w14:paraId="287B12A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1топ: Карьерлер        2 топ: Шахта</w:t>
            </w:r>
          </w:p>
          <w:p w14:paraId="14879392" w14:textId="34D9B80D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A33EEF" wp14:editId="32B22281">
                  <wp:extent cx="811530" cy="499745"/>
                  <wp:effectExtent l="0" t="0" r="0" b="0"/>
                  <wp:docPr id="19" name="Рисунок 15" descr="C:\Users\Пользователь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202" cy="50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E273DF" wp14:editId="68841703">
                  <wp:extent cx="800100" cy="542925"/>
                  <wp:effectExtent l="0" t="0" r="0" b="0"/>
                  <wp:docPr id="16" name="Рисунок 16" descr="C:\Users\Пользователь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10" cy="547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50807" w14:textId="1F769C8C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 топ: Бұрғылау</w:t>
            </w:r>
          </w:p>
          <w:p w14:paraId="7D81D306" w14:textId="246067D3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73C899" wp14:editId="2AE36EC0">
                  <wp:extent cx="955040" cy="571273"/>
                  <wp:effectExtent l="0" t="0" r="0" b="0"/>
                  <wp:docPr id="21" name="Рисунок 17" descr="C:\Users\Пользователь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62" cy="58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98F41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1C7511" wp14:editId="48C40BA8">
                  <wp:extent cx="2438400" cy="14097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9970A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Жер қойнауынан алынатын ресурсты көрсетіңдер</w:t>
            </w:r>
          </w:p>
          <w:p w14:paraId="3234402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FFF6E3" wp14:editId="2DAF278D">
                  <wp:extent cx="2564765" cy="14782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E9BD3" w14:textId="689AE7D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Әр топ «Карьерлер», «Шахта» және «Бұрғылау» өз аттары туралы айтады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A99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BB3120C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FC8416D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Сұрақтарға жауап береді.</w:t>
            </w:r>
          </w:p>
          <w:p w14:paraId="3082AC7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Тапсырмалар</w:t>
            </w:r>
          </w:p>
          <w:p w14:paraId="201E4D9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ды орындайды</w:t>
            </w:r>
          </w:p>
          <w:p w14:paraId="45932180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878F33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3170B94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623DFA4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9477D3B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69C1494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CCE4AEE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11D6C2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0CA9F90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857FBCD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263D2EB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A9F78E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2ED4513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37FD4FA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Жұптық тапсырманы орындайды</w:t>
            </w:r>
          </w:p>
          <w:p w14:paraId="7A1A43F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CADA5E8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CC28D07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EA8ED8F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1AE3A4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Сергіту жаттығуын орындайды</w:t>
            </w:r>
          </w:p>
          <w:p w14:paraId="23FE7988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48911AC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Дәптердегі тапсырмалар</w:t>
            </w:r>
          </w:p>
          <w:p w14:paraId="4977E753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ды орындайды</w:t>
            </w:r>
          </w:p>
          <w:p w14:paraId="17F22E1A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0DF51D8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253A05D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A0F3BD6" w14:textId="1B759EC2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Топта тапсырмаларды орындайды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68AB" w14:textId="217BCFA3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lastRenderedPageBreak/>
              <w:t>Дескрипторы:</w:t>
            </w:r>
          </w:p>
          <w:p w14:paraId="40F73F90" w14:textId="25D96CB8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-пайдалы қазбаларды сипаттайды;</w:t>
            </w:r>
          </w:p>
          <w:p w14:paraId="684E502D" w14:textId="212C93C8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-пайдалы қазбалар қайдан шығарылатынын айтады;</w:t>
            </w:r>
          </w:p>
          <w:p w14:paraId="1F66B886" w14:textId="462E1754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-жер үсті пайдалы қазбаларын атайды;</w:t>
            </w:r>
          </w:p>
          <w:p w14:paraId="42C1AEEB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-жер асты пайдалы қазбаларды атайды</w:t>
            </w:r>
          </w:p>
          <w:p w14:paraId="1B6036BA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Пайдалы қазба өндіретін жерлердің ұқсастығы мен айырмашылығын біледі</w:t>
            </w:r>
          </w:p>
          <w:p w14:paraId="552050BD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3C65453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A9DE30B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61C169C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E9C0AA7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3519A6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C9D7DA4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0E9F211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9F848D2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50E878A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9729E83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D37D84A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2715A68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1A64B9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3AE5A1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2C2D85C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7F3029B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0B7F58F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C54558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7A61E911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 бөліктерін  атайды;</w:t>
            </w:r>
          </w:p>
          <w:p w14:paraId="193726E4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 атауларын біледі;</w:t>
            </w:r>
          </w:p>
          <w:p w14:paraId="73DBBA16" w14:textId="7141C9C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Пайдалы қазбалардан алатын ресурстарды атайды, жазады;</w:t>
            </w:r>
          </w:p>
          <w:p w14:paraId="4F7EE63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Жер қойнауынан алынатын ресурсты біледі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882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38D11D5" wp14:editId="45F1E867">
                  <wp:extent cx="1060894" cy="629729"/>
                  <wp:effectExtent l="19050" t="19050" r="24956" b="17971"/>
                  <wp:docPr id="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24" cstate="print"/>
                          <a:srcRect l="25132" t="22353" r="24956" b="20664"/>
                          <a:stretch/>
                        </pic:blipFill>
                        <pic:spPr bwMode="auto">
                          <a:xfrm>
                            <a:off x="0" y="0"/>
                            <a:ext cx="1062126" cy="630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3DEE2D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9E6FC0E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6D90F4" wp14:editId="425EE32A">
                  <wp:extent cx="1154143" cy="912107"/>
                  <wp:effectExtent l="19050" t="19050" r="26957" b="21343"/>
                  <wp:docPr id="2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25" cstate="print"/>
                          <a:srcRect l="24071" t="28020" r="26372" b="33257"/>
                          <a:stretch/>
                        </pic:blipFill>
                        <pic:spPr bwMode="auto">
                          <a:xfrm>
                            <a:off x="0" y="0"/>
                            <a:ext cx="1156824" cy="9142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3DAC48" wp14:editId="520720D2">
                  <wp:extent cx="1073785" cy="1457864"/>
                  <wp:effectExtent l="38100" t="19050" r="12065" b="28036"/>
                  <wp:docPr id="2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 rotWithShape="1">
                          <a:blip r:embed="rId26" cstate="print"/>
                          <a:srcRect l="26613" t="37150" r="44070" b="22237"/>
                          <a:stretch/>
                        </pic:blipFill>
                        <pic:spPr bwMode="auto">
                          <a:xfrm>
                            <a:off x="0" y="0"/>
                            <a:ext cx="1075286" cy="14599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607867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8F8070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E32318B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6A37C7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8EA81F9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78915D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1176744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9E1823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B4CF150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82E9E2" wp14:editId="17537BE4">
                  <wp:extent cx="1272540" cy="7315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25D88" w14:textId="03E6D673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C485CF" wp14:editId="264E47F1">
                  <wp:extent cx="502920" cy="594360"/>
                  <wp:effectExtent l="0" t="0" r="0" b="0"/>
                  <wp:docPr id="26" name="Рисунок 22" descr="C:\Users\Пользователь\Desktop\Без назван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esktop\Без назван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86" cy="59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B119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6BE5F9C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066E5C0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688B6D1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5DA2F04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E4A926A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DDFDE06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0556D23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А3 парағы</w:t>
            </w:r>
          </w:p>
          <w:p w14:paraId="2848B35B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маркерлер</w:t>
            </w:r>
          </w:p>
          <w:p w14:paraId="08156328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суреттер</w:t>
            </w:r>
          </w:p>
          <w:p w14:paraId="681625DB" w14:textId="19BD1872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2AB834" wp14:editId="15E95997">
                  <wp:extent cx="971550" cy="914400"/>
                  <wp:effectExtent l="19050" t="0" r="0" b="0"/>
                  <wp:docPr id="20" name="Рисунок 5" descr="C:\Users\Пользователь\Desktop\Ашық сабаққа керек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Ашық сабаққа керек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184" w:rsidRPr="008F5184" w14:paraId="1F427075" w14:textId="77777777" w:rsidTr="008F5184">
        <w:trPr>
          <w:trHeight w:val="19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3ADE7" w14:textId="11113B3D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Сабақтың соңы</w:t>
            </w:r>
          </w:p>
          <w:p w14:paraId="1E83594D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005A568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3A756BA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5B71682" w14:textId="77777777" w:rsidR="008F5184" w:rsidRPr="008F5184" w:rsidRDefault="008F5184" w:rsidP="008F51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Кері байланыс</w:t>
            </w:r>
          </w:p>
          <w:p w14:paraId="6FA1FBF0" w14:textId="5D1A3FAB" w:rsidR="008F5184" w:rsidRPr="008F5184" w:rsidRDefault="008F5184" w:rsidP="008F51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 мин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B1CCD" w14:textId="0E1697FE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Үйге тапсырма</w:t>
            </w:r>
          </w:p>
          <w:p w14:paraId="409CACA1" w14:textId="13D1B023" w:rsidR="008F5184" w:rsidRPr="008F5184" w:rsidRDefault="008F5184" w:rsidP="008F51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Түсініп оқу, 26-27 бет</w:t>
            </w:r>
          </w:p>
          <w:p w14:paraId="36553726" w14:textId="3A365D8F" w:rsidR="008F5184" w:rsidRPr="008F5184" w:rsidRDefault="008F5184" w:rsidP="008F51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225322" wp14:editId="0ADC22F9">
                  <wp:extent cx="2529840" cy="1607820"/>
                  <wp:effectExtent l="0" t="0" r="0" b="0"/>
                  <wp:docPr id="7" name="Рисунок 7" descr="C:\Users\User\Desktop\Көрнекіліктер 1 сынып\Кері байланыс\Без названия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өрнекіліктер 1 сынып\Кері байланыс\Без названия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655" cy="16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1799A" w14:textId="6E5EDF6A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Үйге тапсырма</w:t>
            </w:r>
          </w:p>
          <w:p w14:paraId="4B13101E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алады</w:t>
            </w:r>
          </w:p>
          <w:p w14:paraId="355E1C73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1BD3C33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3BB4E1D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Жинаған балын жариялайды, Кері байланыс жасайды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6BB70" w14:textId="0B05625B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Сабаққатвғы көңіл күйім</w:t>
            </w:r>
          </w:p>
          <w:p w14:paraId="5C316458" w14:textId="5873F8F0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 тақырып бойынша</w:t>
            </w:r>
          </w:p>
          <w:p w14:paraId="5E5AA11E" w14:textId="6E5D43F8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жұмыс жасадым</w:t>
            </w:r>
          </w:p>
          <w:p w14:paraId="55E3E326" w14:textId="10281F41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тақырыпты түсініп</w:t>
            </w:r>
          </w:p>
          <w:p w14:paraId="57BF2496" w14:textId="33A8D0C1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тапсырма орындадым.</w:t>
            </w:r>
          </w:p>
          <w:p w14:paraId="5AEB700C" w14:textId="1A639A69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Сабаққа белсене қатыстым</w:t>
            </w:r>
          </w:p>
          <w:p w14:paraId="69555619" w14:textId="253D1F2B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Аты-жөні: ___________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08A75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Кері байланыс</w:t>
            </w:r>
          </w:p>
          <w:p w14:paraId="1A0C8F0F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алмалары</w:t>
            </w:r>
          </w:p>
          <w:p w14:paraId="6ED9034B" w14:textId="77777777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80D428" wp14:editId="4D57D04E">
                  <wp:extent cx="563880" cy="441960"/>
                  <wp:effectExtent l="0" t="0" r="0" b="0"/>
                  <wp:docPr id="25" name="Рисунок 25" descr="https://catherineasquithgallery.com/uploads/posts/2021-03/1614554009_46-p-kartinka-yabloka-na-belom-fone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herineasquithgallery.com/uploads/posts/2021-03/1614554009_46-p-kartinka-yabloka-na-belom-fone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69" cy="44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05414" w14:textId="57B5B5F2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DF2F01" wp14:editId="591B1E11">
                  <wp:extent cx="556260" cy="426720"/>
                  <wp:effectExtent l="0" t="0" r="0" b="0"/>
                  <wp:docPr id="27" name="Рисунок 27" descr="https://img.freepik.com/premium-vector/ripe-yellow-apple_157999-207.jpg?w=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freepik.com/premium-vector/ripe-yellow-apple_157999-207.jpg?w=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35" cy="42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63240" w14:textId="7111E040" w:rsidR="008F5184" w:rsidRPr="008F5184" w:rsidRDefault="008F5184" w:rsidP="008F518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F51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5D50D0" wp14:editId="16F1FEDA">
                  <wp:extent cx="563880" cy="51054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669519" w14:textId="77777777" w:rsidR="008F5184" w:rsidRPr="008F5184" w:rsidRDefault="008F5184" w:rsidP="008F51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sectPr w:rsidR="008F5184" w:rsidRPr="008F5184" w:rsidSect="008C1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3F3F37"/>
    <w:multiLevelType w:val="hybridMultilevel"/>
    <w:tmpl w:val="F6E0A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3713"/>
    <w:rsid w:val="000072E8"/>
    <w:rsid w:val="000170F3"/>
    <w:rsid w:val="00030B4D"/>
    <w:rsid w:val="0004617D"/>
    <w:rsid w:val="000564F2"/>
    <w:rsid w:val="0009257D"/>
    <w:rsid w:val="000E38EB"/>
    <w:rsid w:val="000E3E16"/>
    <w:rsid w:val="0019756C"/>
    <w:rsid w:val="001B2528"/>
    <w:rsid w:val="001C78A9"/>
    <w:rsid w:val="0020018D"/>
    <w:rsid w:val="00205776"/>
    <w:rsid w:val="00274506"/>
    <w:rsid w:val="002D7FFD"/>
    <w:rsid w:val="0030678E"/>
    <w:rsid w:val="003265AC"/>
    <w:rsid w:val="003E4359"/>
    <w:rsid w:val="00414057"/>
    <w:rsid w:val="00424C17"/>
    <w:rsid w:val="00427F86"/>
    <w:rsid w:val="00442A96"/>
    <w:rsid w:val="004516E7"/>
    <w:rsid w:val="00493AC2"/>
    <w:rsid w:val="004F0722"/>
    <w:rsid w:val="00503B9E"/>
    <w:rsid w:val="00516543"/>
    <w:rsid w:val="0057585A"/>
    <w:rsid w:val="005E3713"/>
    <w:rsid w:val="005F23A8"/>
    <w:rsid w:val="005F5965"/>
    <w:rsid w:val="00612AC8"/>
    <w:rsid w:val="00624522"/>
    <w:rsid w:val="0063374E"/>
    <w:rsid w:val="006364B9"/>
    <w:rsid w:val="00664726"/>
    <w:rsid w:val="006865C5"/>
    <w:rsid w:val="006867FF"/>
    <w:rsid w:val="006A4B14"/>
    <w:rsid w:val="00707F15"/>
    <w:rsid w:val="007119C8"/>
    <w:rsid w:val="00756DBB"/>
    <w:rsid w:val="0077514C"/>
    <w:rsid w:val="00822C6A"/>
    <w:rsid w:val="00874F55"/>
    <w:rsid w:val="00884BE3"/>
    <w:rsid w:val="008913F9"/>
    <w:rsid w:val="00894866"/>
    <w:rsid w:val="008B3244"/>
    <w:rsid w:val="008C101C"/>
    <w:rsid w:val="008C3E1F"/>
    <w:rsid w:val="008F5184"/>
    <w:rsid w:val="009165D1"/>
    <w:rsid w:val="00934B6E"/>
    <w:rsid w:val="00963C30"/>
    <w:rsid w:val="009A0F9B"/>
    <w:rsid w:val="009F1FC4"/>
    <w:rsid w:val="009F2411"/>
    <w:rsid w:val="009F2D15"/>
    <w:rsid w:val="00A21C3A"/>
    <w:rsid w:val="00AE73FE"/>
    <w:rsid w:val="00AF7960"/>
    <w:rsid w:val="00B17E56"/>
    <w:rsid w:val="00B2289E"/>
    <w:rsid w:val="00B240A0"/>
    <w:rsid w:val="00B902A7"/>
    <w:rsid w:val="00C21530"/>
    <w:rsid w:val="00C35031"/>
    <w:rsid w:val="00C56096"/>
    <w:rsid w:val="00C70910"/>
    <w:rsid w:val="00C94D13"/>
    <w:rsid w:val="00CC65D3"/>
    <w:rsid w:val="00CF7F1E"/>
    <w:rsid w:val="00D334E4"/>
    <w:rsid w:val="00D4356B"/>
    <w:rsid w:val="00D547D1"/>
    <w:rsid w:val="00D61D2F"/>
    <w:rsid w:val="00DB31B5"/>
    <w:rsid w:val="00E01BAA"/>
    <w:rsid w:val="00E1362D"/>
    <w:rsid w:val="00E57102"/>
    <w:rsid w:val="00E91FB9"/>
    <w:rsid w:val="00EA18F1"/>
    <w:rsid w:val="00EB4330"/>
    <w:rsid w:val="00EB6080"/>
    <w:rsid w:val="00EF41FC"/>
    <w:rsid w:val="00EF4357"/>
    <w:rsid w:val="00F41C0A"/>
    <w:rsid w:val="00F43B44"/>
    <w:rsid w:val="00FA2EC6"/>
    <w:rsid w:val="00FA5F7F"/>
    <w:rsid w:val="00FC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4:docId w14:val="3C48B7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713"/>
  </w:style>
  <w:style w:type="paragraph" w:styleId="3">
    <w:name w:val="heading 3"/>
    <w:basedOn w:val="a"/>
    <w:next w:val="a"/>
    <w:link w:val="30"/>
    <w:uiPriority w:val="9"/>
    <w:unhideWhenUsed/>
    <w:qFormat/>
    <w:rsid w:val="005E37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E3713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5E37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E371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5E3713"/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5E3713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5E371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E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371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9A0F9B"/>
    <w:rPr>
      <w:b/>
      <w:bCs/>
    </w:rPr>
  </w:style>
  <w:style w:type="character" w:styleId="ab">
    <w:name w:val="annotation reference"/>
    <w:basedOn w:val="a0"/>
    <w:uiPriority w:val="99"/>
    <w:semiHidden/>
    <w:unhideWhenUsed/>
    <w:rsid w:val="00FA2EC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A2EC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A2EC6"/>
    <w:rPr>
      <w:sz w:val="20"/>
      <w:szCs w:val="20"/>
    </w:rPr>
  </w:style>
  <w:style w:type="table" w:customStyle="1" w:styleId="2">
    <w:name w:val="Сетка таблицы2"/>
    <w:basedOn w:val="a1"/>
    <w:uiPriority w:val="59"/>
    <w:rsid w:val="00274506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E01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CF7F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s://youtu.be/lf7jOMnDURg?si=PA4I_YCKl_WuXhB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package" Target="embeddings/____________Microsoft_PowerPoint1.pptx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78</cp:revision>
  <dcterms:created xsi:type="dcterms:W3CDTF">2024-01-16T13:24:00Z</dcterms:created>
  <dcterms:modified xsi:type="dcterms:W3CDTF">2024-06-06T14:48:00Z</dcterms:modified>
</cp:coreProperties>
</file>